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A80" w14:textId="32AE2DFF" w:rsidR="00BB256F" w:rsidRPr="00F3514B" w:rsidRDefault="002C2982">
      <w:pPr>
        <w:rPr>
          <w:color w:val="374C80" w:themeColor="accent1" w:themeShade="BF"/>
          <w:sz w:val="32"/>
          <w:szCs w:val="32"/>
          <w:u w:val="single"/>
        </w:rPr>
      </w:pPr>
      <w:r w:rsidRPr="00F3514B">
        <w:rPr>
          <w:color w:val="374C80" w:themeColor="accent1" w:themeShade="BF"/>
          <w:sz w:val="32"/>
          <w:szCs w:val="32"/>
          <w:u w:val="single"/>
        </w:rPr>
        <w:t xml:space="preserve">ArcGIS Server </w:t>
      </w:r>
      <w:r w:rsidR="00854995">
        <w:rPr>
          <w:color w:val="374C80" w:themeColor="accent1" w:themeShade="BF"/>
          <w:sz w:val="32"/>
          <w:szCs w:val="32"/>
          <w:u w:val="single"/>
        </w:rPr>
        <w:t>Support Group</w:t>
      </w:r>
    </w:p>
    <w:p w14:paraId="180242D1" w14:textId="6666E2E8" w:rsidR="002C2982" w:rsidRPr="00F3514B" w:rsidRDefault="00424418">
      <w:pPr>
        <w:rPr>
          <w:color w:val="374C80" w:themeColor="accent1" w:themeShade="BF"/>
          <w:sz w:val="24"/>
          <w:szCs w:val="24"/>
        </w:rPr>
      </w:pPr>
      <w:r>
        <w:rPr>
          <w:color w:val="374C80" w:themeColor="accent1" w:themeShade="BF"/>
          <w:sz w:val="24"/>
          <w:szCs w:val="24"/>
        </w:rPr>
        <w:t>0</w:t>
      </w:r>
      <w:r w:rsidR="00DA10A3">
        <w:rPr>
          <w:color w:val="374C80" w:themeColor="accent1" w:themeShade="BF"/>
          <w:sz w:val="24"/>
          <w:szCs w:val="24"/>
        </w:rPr>
        <w:t>5AUG</w:t>
      </w:r>
      <w:r w:rsidR="00932759">
        <w:rPr>
          <w:color w:val="374C80" w:themeColor="accent1" w:themeShade="BF"/>
          <w:sz w:val="24"/>
          <w:szCs w:val="24"/>
        </w:rPr>
        <w:t>21</w:t>
      </w:r>
      <w:r w:rsidR="002C2982" w:rsidRPr="00F3514B">
        <w:rPr>
          <w:color w:val="374C80" w:themeColor="accent1" w:themeShade="BF"/>
          <w:sz w:val="24"/>
          <w:szCs w:val="24"/>
        </w:rPr>
        <w:t xml:space="preserve"> Meeting</w:t>
      </w:r>
      <w:r w:rsidR="001A004D">
        <w:rPr>
          <w:color w:val="374C80" w:themeColor="accent1" w:themeShade="BF"/>
          <w:sz w:val="24"/>
          <w:szCs w:val="24"/>
        </w:rPr>
        <w:t xml:space="preserve"> Agenda</w:t>
      </w:r>
    </w:p>
    <w:p w14:paraId="22CDE170" w14:textId="77777777" w:rsidR="001E28A4" w:rsidRDefault="001E28A4"/>
    <w:p w14:paraId="6DCF35AE" w14:textId="68E5B7F8" w:rsidR="00D638BB" w:rsidRDefault="00D751B0" w:rsidP="007F117D">
      <w:r w:rsidRPr="002207C4">
        <w:t xml:space="preserve">1) </w:t>
      </w:r>
      <w:r w:rsidR="00D638BB" w:rsidRPr="002207C4">
        <w:t>Greeting</w:t>
      </w:r>
      <w:r w:rsidR="001E28A4" w:rsidRPr="002207C4">
        <w:t>s</w:t>
      </w:r>
      <w:r w:rsidR="00D638BB" w:rsidRPr="002207C4">
        <w:t xml:space="preserve"> and Introductions</w:t>
      </w:r>
    </w:p>
    <w:p w14:paraId="4FCF915D" w14:textId="690888AE" w:rsidR="00354A5D" w:rsidRDefault="00354A5D" w:rsidP="007F117D"/>
    <w:p w14:paraId="07706AA2" w14:textId="05F89059" w:rsidR="00354A5D" w:rsidRPr="002207C4" w:rsidRDefault="00354A5D" w:rsidP="007F117D">
      <w:r>
        <w:t xml:space="preserve">2) </w:t>
      </w:r>
      <w:r w:rsidRPr="00DE247A">
        <w:rPr>
          <w:b/>
          <w:bCs/>
        </w:rPr>
        <w:t>Presentation:</w:t>
      </w:r>
      <w:r>
        <w:t xml:space="preserve">  </w:t>
      </w:r>
      <w:r w:rsidR="00FF7D19">
        <w:t xml:space="preserve">Image Management and Basemap Creation by Tom Brenneman, Cultivate </w:t>
      </w:r>
      <w:r w:rsidR="00DE247A">
        <w:t>Geospatial Solutions</w:t>
      </w:r>
    </w:p>
    <w:p w14:paraId="7E2C63B4" w14:textId="77777777" w:rsidR="00D638BB" w:rsidRPr="002708D0" w:rsidRDefault="00D638BB" w:rsidP="007F117D">
      <w:pPr>
        <w:rPr>
          <w:color w:val="7F8FA9" w:themeColor="accent4"/>
        </w:rPr>
      </w:pPr>
    </w:p>
    <w:p w14:paraId="4F0A289A" w14:textId="197728B3" w:rsidR="00DE2331" w:rsidRPr="00463810" w:rsidRDefault="00D751B0">
      <w:r w:rsidRPr="00AC1829">
        <w:t>3</w:t>
      </w:r>
      <w:r w:rsidR="004D4095" w:rsidRPr="00463810">
        <w:t xml:space="preserve">) </w:t>
      </w:r>
      <w:r w:rsidR="00AC1829" w:rsidRPr="00463810">
        <w:t>Discussion:</w:t>
      </w:r>
    </w:p>
    <w:p w14:paraId="0B6117CC" w14:textId="4BBDA463" w:rsidR="00541277" w:rsidRDefault="00655C95" w:rsidP="006E2A2C">
      <w:pPr>
        <w:numPr>
          <w:ilvl w:val="0"/>
          <w:numId w:val="8"/>
        </w:numPr>
      </w:pPr>
      <w:r w:rsidRPr="00463810">
        <w:t>Image</w:t>
      </w:r>
      <w:r>
        <w:t xml:space="preserve"> management and basemap creation </w:t>
      </w:r>
    </w:p>
    <w:p w14:paraId="455847B3" w14:textId="33492044" w:rsidR="00EA77FA" w:rsidRPr="001660C4" w:rsidRDefault="00EA77FA" w:rsidP="006E2A2C">
      <w:pPr>
        <w:numPr>
          <w:ilvl w:val="0"/>
          <w:numId w:val="8"/>
        </w:numPr>
      </w:pPr>
      <w:r>
        <w:t>Open discussion</w:t>
      </w:r>
    </w:p>
    <w:p w14:paraId="7104CE54" w14:textId="606C6E37" w:rsidR="00D240DE" w:rsidRPr="002708D0" w:rsidRDefault="00D240DE">
      <w:pPr>
        <w:rPr>
          <w:color w:val="7F8FA9" w:themeColor="accent4"/>
        </w:rPr>
      </w:pPr>
    </w:p>
    <w:p w14:paraId="0EBE8AAE" w14:textId="6E808F06" w:rsidR="0025400A" w:rsidRPr="001251A7" w:rsidRDefault="00541277">
      <w:r>
        <w:t>4)</w:t>
      </w:r>
      <w:r w:rsidR="00730D41" w:rsidRPr="001251A7">
        <w:t xml:space="preserve"> </w:t>
      </w:r>
      <w:r w:rsidR="002F7CFB" w:rsidRPr="001251A7">
        <w:t>Other Business</w:t>
      </w:r>
    </w:p>
    <w:p w14:paraId="15C43F57" w14:textId="75F4E3DA" w:rsidR="00524A11" w:rsidRPr="001251A7" w:rsidRDefault="00453892" w:rsidP="002F7CFB">
      <w:pPr>
        <w:numPr>
          <w:ilvl w:val="0"/>
          <w:numId w:val="6"/>
        </w:numPr>
      </w:pPr>
      <w:r>
        <w:t>*</w:t>
      </w:r>
      <w:r w:rsidR="00B07EA1">
        <w:t xml:space="preserve">Change </w:t>
      </w:r>
      <w:r w:rsidR="00354A5D">
        <w:t>September ArcGIS Server Support Group Meeting date?</w:t>
      </w:r>
    </w:p>
    <w:p w14:paraId="6A76D543" w14:textId="644693D5" w:rsidR="00834FDC" w:rsidRPr="00B07EA1" w:rsidRDefault="00DA241A" w:rsidP="0021050E">
      <w:pPr>
        <w:numPr>
          <w:ilvl w:val="0"/>
          <w:numId w:val="6"/>
        </w:numPr>
      </w:pPr>
      <w:r w:rsidRPr="00B07EA1">
        <w:t xml:space="preserve">GIS </w:t>
      </w:r>
      <w:r w:rsidR="00B07EA1">
        <w:t>Developer Support Group – October 6 at 1 p.m.</w:t>
      </w:r>
    </w:p>
    <w:p w14:paraId="5B7945A9" w14:textId="404A1ADA" w:rsidR="0025400A" w:rsidRDefault="00B07EA1" w:rsidP="0021050E">
      <w:pPr>
        <w:numPr>
          <w:ilvl w:val="0"/>
          <w:numId w:val="6"/>
        </w:numPr>
      </w:pPr>
      <w:r>
        <w:t>Arc</w:t>
      </w:r>
      <w:r w:rsidR="0025400A">
        <w:t xml:space="preserve">GIS </w:t>
      </w:r>
      <w:r>
        <w:t>Pro</w:t>
      </w:r>
      <w:r w:rsidR="0025400A">
        <w:t xml:space="preserve"> Support Group – October </w:t>
      </w:r>
      <w:r w:rsidR="00453892">
        <w:t>18</w:t>
      </w:r>
      <w:r w:rsidR="00BB7FF6">
        <w:t xml:space="preserve"> at 1</w:t>
      </w:r>
      <w:r w:rsidR="00453892">
        <w:t>:30</w:t>
      </w:r>
      <w:r w:rsidR="00BB7FF6">
        <w:t xml:space="preserve"> p.m.</w:t>
      </w:r>
    </w:p>
    <w:p w14:paraId="70AD4215" w14:textId="2DB566CB" w:rsidR="0021050E" w:rsidRDefault="0021050E" w:rsidP="0021050E"/>
    <w:p w14:paraId="2335544D" w14:textId="77777777" w:rsidR="00F023DC" w:rsidRDefault="00F023DC" w:rsidP="0021050E"/>
    <w:p w14:paraId="73A4730F" w14:textId="45739026" w:rsidR="0021050E" w:rsidRPr="00F023DC" w:rsidRDefault="00453892" w:rsidP="0021050E">
      <w:pPr>
        <w:rPr>
          <w:i/>
          <w:iCs/>
        </w:rPr>
      </w:pPr>
      <w:r w:rsidRPr="00F023DC">
        <w:rPr>
          <w:i/>
          <w:iCs/>
        </w:rPr>
        <w:t>*</w:t>
      </w:r>
      <w:r w:rsidR="0021050E" w:rsidRPr="00F023DC">
        <w:rPr>
          <w:i/>
          <w:iCs/>
        </w:rPr>
        <w:t xml:space="preserve">Next meeting:  </w:t>
      </w:r>
      <w:r w:rsidR="006364D7" w:rsidRPr="00F023DC">
        <w:rPr>
          <w:i/>
          <w:iCs/>
        </w:rPr>
        <w:t>TBD</w:t>
      </w:r>
    </w:p>
    <w:p w14:paraId="333CF571" w14:textId="4536EEB1" w:rsidR="0021050E" w:rsidRDefault="0021050E">
      <w:pPr>
        <w:rPr>
          <w:color w:val="D9DFEF" w:themeColor="accent1" w:themeTint="33"/>
        </w:rPr>
      </w:pPr>
    </w:p>
    <w:p w14:paraId="676FDA8F" w14:textId="56010405" w:rsidR="006364D7" w:rsidRDefault="006364D7">
      <w:pPr>
        <w:rPr>
          <w:b/>
          <w:bCs/>
        </w:rPr>
      </w:pPr>
    </w:p>
    <w:p w14:paraId="00040531" w14:textId="3547E651" w:rsidR="00F023DC" w:rsidRDefault="00F023DC">
      <w:pPr>
        <w:rPr>
          <w:b/>
          <w:bCs/>
        </w:rPr>
      </w:pPr>
    </w:p>
    <w:p w14:paraId="225B9024" w14:textId="77777777" w:rsidR="00F023DC" w:rsidRDefault="00F023DC">
      <w:pPr>
        <w:rPr>
          <w:b/>
          <w:bCs/>
        </w:rPr>
      </w:pPr>
    </w:p>
    <w:p w14:paraId="547536FB" w14:textId="1147A17B" w:rsidR="004D4095" w:rsidRPr="004D4095" w:rsidRDefault="004D4095">
      <w:pPr>
        <w:rPr>
          <w:b/>
          <w:bCs/>
        </w:rPr>
      </w:pPr>
      <w:r w:rsidRPr="004D4095">
        <w:rPr>
          <w:b/>
          <w:bCs/>
        </w:rPr>
        <w:t>RESOURCES:</w:t>
      </w:r>
    </w:p>
    <w:p w14:paraId="653B2303" w14:textId="77777777" w:rsidR="004D4095" w:rsidRDefault="004D4095"/>
    <w:p w14:paraId="53F8BD31" w14:textId="5889B7F2" w:rsidR="00FA0009" w:rsidRPr="00F0184E" w:rsidRDefault="00680653">
      <w:pPr>
        <w:rPr>
          <w:b/>
          <w:bCs/>
          <w:sz w:val="24"/>
          <w:szCs w:val="24"/>
        </w:rPr>
      </w:pPr>
      <w:r w:rsidRPr="00F0184E">
        <w:rPr>
          <w:b/>
          <w:bCs/>
          <w:sz w:val="24"/>
          <w:szCs w:val="24"/>
        </w:rPr>
        <w:t>2021 GIO Training Schedule:</w:t>
      </w:r>
    </w:p>
    <w:p w14:paraId="3662A74A" w14:textId="3A77079B" w:rsidR="00680653" w:rsidRPr="00680653" w:rsidRDefault="00EA77FA">
      <w:pPr>
        <w:rPr>
          <w:color w:val="4A66AC" w:themeColor="accent1"/>
        </w:rPr>
      </w:pPr>
      <w:hyperlink r:id="rId5" w:anchor="/c2d94e24d9354a3e9b2b8b28fdd95932" w:history="1">
        <w:r w:rsidR="00680653" w:rsidRPr="00680653">
          <w:rPr>
            <w:rStyle w:val="Hyperlink"/>
            <w:color w:val="4A66AC" w:themeColor="accent1"/>
          </w:rPr>
          <w:t>https://ingov.maps.arcgis.com/apps/opsdashboard/index.html#/c2d94e24d9354a3e9b2b8b28fdd95932</w:t>
        </w:r>
      </w:hyperlink>
    </w:p>
    <w:p w14:paraId="06BC8203" w14:textId="77777777" w:rsidR="00FA0009" w:rsidRDefault="00FA0009"/>
    <w:p w14:paraId="6E69ABA7" w14:textId="77777777" w:rsidR="00B7373F" w:rsidRPr="00FF0B0D" w:rsidRDefault="00B7373F" w:rsidP="00B7373F">
      <w:pPr>
        <w:rPr>
          <w:b/>
          <w:bCs/>
          <w:sz w:val="24"/>
          <w:szCs w:val="24"/>
        </w:rPr>
      </w:pPr>
      <w:r w:rsidRPr="00FF0B0D">
        <w:rPr>
          <w:b/>
          <w:bCs/>
          <w:sz w:val="24"/>
          <w:szCs w:val="24"/>
        </w:rPr>
        <w:t>Esri New and Retired Training Options:</w:t>
      </w:r>
    </w:p>
    <w:p w14:paraId="66EB2532" w14:textId="57D4FB42" w:rsidR="00B7373F" w:rsidRPr="00600CF4" w:rsidRDefault="00EA77FA" w:rsidP="00B7373F">
      <w:pPr>
        <w:rPr>
          <w:color w:val="4A66AC" w:themeColor="accent1"/>
        </w:rPr>
      </w:pPr>
      <w:hyperlink r:id="rId6" w:history="1">
        <w:r w:rsidR="00B7373F">
          <w:rPr>
            <w:rStyle w:val="Hyperlink"/>
            <w:color w:val="4A66AC" w:themeColor="accent1"/>
          </w:rPr>
          <w:t>https://www.esri.com/training/new-and-retired-training/</w:t>
        </w:r>
      </w:hyperlink>
    </w:p>
    <w:p w14:paraId="41FED888" w14:textId="77777777" w:rsidR="00711104" w:rsidRDefault="00711104" w:rsidP="000B3822"/>
    <w:p w14:paraId="03F02443" w14:textId="77777777" w:rsidR="00711104" w:rsidRDefault="00711104" w:rsidP="000B3822"/>
    <w:p w14:paraId="31B914E8" w14:textId="77777777" w:rsidR="009B2907" w:rsidRPr="000B3822" w:rsidRDefault="009B2907" w:rsidP="009B2907">
      <w:r w:rsidRPr="000B3822">
        <w:t xml:space="preserve">Carmel – </w:t>
      </w:r>
      <w:r>
        <w:t>10.7.1</w:t>
      </w:r>
    </w:p>
    <w:p w14:paraId="2463E21F" w14:textId="77777777" w:rsidR="009B2907" w:rsidRPr="000B3822" w:rsidRDefault="009B2907" w:rsidP="009B2907">
      <w:r w:rsidRPr="000B3822">
        <w:t>Fishers –</w:t>
      </w:r>
      <w:r>
        <w:t xml:space="preserve"> </w:t>
      </w:r>
      <w:r w:rsidRPr="000B3822">
        <w:t>10.8.1</w:t>
      </w:r>
    </w:p>
    <w:p w14:paraId="26E690EF" w14:textId="77777777" w:rsidR="009B2907" w:rsidRPr="000B3822" w:rsidRDefault="009B2907" w:rsidP="009B2907">
      <w:r w:rsidRPr="000B3822">
        <w:t>Noblesville –10.8.1</w:t>
      </w:r>
    </w:p>
    <w:p w14:paraId="7652FA36" w14:textId="77777777" w:rsidR="009B2907" w:rsidRDefault="009B2907" w:rsidP="009B2907">
      <w:r w:rsidRPr="000B3822">
        <w:t xml:space="preserve">Westfield – </w:t>
      </w:r>
      <w:r>
        <w:t>10.8.1</w:t>
      </w:r>
    </w:p>
    <w:p w14:paraId="6855DE34" w14:textId="77777777" w:rsidR="009B2907" w:rsidRPr="000B3822" w:rsidRDefault="009B2907" w:rsidP="009B2907">
      <w:r>
        <w:t>Hamilton County –10.7.1</w:t>
      </w:r>
    </w:p>
    <w:p w14:paraId="413A6302" w14:textId="77777777" w:rsidR="009B2907" w:rsidRDefault="009B2907" w:rsidP="009B2907">
      <w:r>
        <w:t>Marion County – 10.5.1</w:t>
      </w:r>
    </w:p>
    <w:p w14:paraId="77F50FB3" w14:textId="768BB2E4" w:rsidR="009B2907" w:rsidRDefault="009B2907" w:rsidP="009B2907">
      <w:r>
        <w:t>City of Huntington – 10.</w:t>
      </w:r>
      <w:r w:rsidR="003D0663">
        <w:t>8.1</w:t>
      </w:r>
    </w:p>
    <w:p w14:paraId="0F684D47" w14:textId="77777777" w:rsidR="009B2907" w:rsidRDefault="009B2907" w:rsidP="009B2907">
      <w:r>
        <w:t>Noble County – 10.8.1</w:t>
      </w:r>
    </w:p>
    <w:p w14:paraId="2F694B06" w14:textId="14D24E64" w:rsidR="009B2907" w:rsidRDefault="009B2907" w:rsidP="009B2907">
      <w:r>
        <w:t>Citizen’s Energy– 10.8.1</w:t>
      </w:r>
    </w:p>
    <w:p w14:paraId="1A602AA6" w14:textId="51B64BA6" w:rsidR="002C2982" w:rsidRDefault="007634E3">
      <w:r>
        <w:t xml:space="preserve">City of Goshen – 10.8.1 </w:t>
      </w:r>
      <w:r w:rsidR="001B6425">
        <w:t xml:space="preserve">and 10.9 </w:t>
      </w:r>
    </w:p>
    <w:sectPr w:rsidR="002C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CE4"/>
    <w:multiLevelType w:val="hybridMultilevel"/>
    <w:tmpl w:val="C94C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1C4"/>
    <w:multiLevelType w:val="hybridMultilevel"/>
    <w:tmpl w:val="F90C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96A"/>
    <w:multiLevelType w:val="hybridMultilevel"/>
    <w:tmpl w:val="C382FDFC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5591"/>
    <w:multiLevelType w:val="hybridMultilevel"/>
    <w:tmpl w:val="179A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24B5"/>
    <w:multiLevelType w:val="hybridMultilevel"/>
    <w:tmpl w:val="9FF65192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56E23"/>
    <w:multiLevelType w:val="hybridMultilevel"/>
    <w:tmpl w:val="7F6A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10DE0"/>
    <w:multiLevelType w:val="hybridMultilevel"/>
    <w:tmpl w:val="E2E27B90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B63D4"/>
    <w:multiLevelType w:val="hybridMultilevel"/>
    <w:tmpl w:val="B18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82"/>
    <w:rsid w:val="00020D3F"/>
    <w:rsid w:val="000430CC"/>
    <w:rsid w:val="000709AE"/>
    <w:rsid w:val="0007655E"/>
    <w:rsid w:val="0008641F"/>
    <w:rsid w:val="00087143"/>
    <w:rsid w:val="00094436"/>
    <w:rsid w:val="00095167"/>
    <w:rsid w:val="000B07B7"/>
    <w:rsid w:val="000B3822"/>
    <w:rsid w:val="000D36FC"/>
    <w:rsid w:val="000F5DB6"/>
    <w:rsid w:val="000F70CF"/>
    <w:rsid w:val="001010DC"/>
    <w:rsid w:val="001121D5"/>
    <w:rsid w:val="001251A7"/>
    <w:rsid w:val="001448FD"/>
    <w:rsid w:val="00161AD9"/>
    <w:rsid w:val="001660C4"/>
    <w:rsid w:val="00166E24"/>
    <w:rsid w:val="001A004D"/>
    <w:rsid w:val="001A0FC9"/>
    <w:rsid w:val="001B0F22"/>
    <w:rsid w:val="001B6425"/>
    <w:rsid w:val="001D681E"/>
    <w:rsid w:val="001E28A4"/>
    <w:rsid w:val="00207BB6"/>
    <w:rsid w:val="0021050E"/>
    <w:rsid w:val="002153E6"/>
    <w:rsid w:val="00216750"/>
    <w:rsid w:val="002207C4"/>
    <w:rsid w:val="00242271"/>
    <w:rsid w:val="0025400A"/>
    <w:rsid w:val="002617EC"/>
    <w:rsid w:val="002668C3"/>
    <w:rsid w:val="002708D0"/>
    <w:rsid w:val="00276656"/>
    <w:rsid w:val="00285FCA"/>
    <w:rsid w:val="002C2982"/>
    <w:rsid w:val="002D2582"/>
    <w:rsid w:val="002D6E7F"/>
    <w:rsid w:val="002E0D44"/>
    <w:rsid w:val="002F6656"/>
    <w:rsid w:val="002F7CFB"/>
    <w:rsid w:val="00326489"/>
    <w:rsid w:val="00330820"/>
    <w:rsid w:val="00336ECC"/>
    <w:rsid w:val="00353477"/>
    <w:rsid w:val="00354A5D"/>
    <w:rsid w:val="00390CD8"/>
    <w:rsid w:val="00396422"/>
    <w:rsid w:val="003965D3"/>
    <w:rsid w:val="003D0663"/>
    <w:rsid w:val="003D7FC2"/>
    <w:rsid w:val="0041418D"/>
    <w:rsid w:val="004214BC"/>
    <w:rsid w:val="00424418"/>
    <w:rsid w:val="00426907"/>
    <w:rsid w:val="00453892"/>
    <w:rsid w:val="00463810"/>
    <w:rsid w:val="004A30E7"/>
    <w:rsid w:val="004B1982"/>
    <w:rsid w:val="004B4CCE"/>
    <w:rsid w:val="004C00F6"/>
    <w:rsid w:val="004C24D7"/>
    <w:rsid w:val="004C46F1"/>
    <w:rsid w:val="004D4095"/>
    <w:rsid w:val="004E6620"/>
    <w:rsid w:val="00515337"/>
    <w:rsid w:val="00524A11"/>
    <w:rsid w:val="0054023A"/>
    <w:rsid w:val="00541277"/>
    <w:rsid w:val="005430B5"/>
    <w:rsid w:val="0057016A"/>
    <w:rsid w:val="005C0469"/>
    <w:rsid w:val="005D6B6B"/>
    <w:rsid w:val="00600E95"/>
    <w:rsid w:val="006364D7"/>
    <w:rsid w:val="00636D0B"/>
    <w:rsid w:val="00655C95"/>
    <w:rsid w:val="00656433"/>
    <w:rsid w:val="00680653"/>
    <w:rsid w:val="006A573D"/>
    <w:rsid w:val="006B7BA7"/>
    <w:rsid w:val="006D1E63"/>
    <w:rsid w:val="006E2A2C"/>
    <w:rsid w:val="006E6858"/>
    <w:rsid w:val="00711104"/>
    <w:rsid w:val="007273BE"/>
    <w:rsid w:val="00730D41"/>
    <w:rsid w:val="007634E3"/>
    <w:rsid w:val="00785955"/>
    <w:rsid w:val="007B0FAA"/>
    <w:rsid w:val="007D0411"/>
    <w:rsid w:val="007F083A"/>
    <w:rsid w:val="007F117D"/>
    <w:rsid w:val="008119C2"/>
    <w:rsid w:val="00834FDC"/>
    <w:rsid w:val="00854995"/>
    <w:rsid w:val="00855F07"/>
    <w:rsid w:val="0086302E"/>
    <w:rsid w:val="00875080"/>
    <w:rsid w:val="00880A85"/>
    <w:rsid w:val="0089271C"/>
    <w:rsid w:val="008971C2"/>
    <w:rsid w:val="008C4218"/>
    <w:rsid w:val="008C6EE6"/>
    <w:rsid w:val="008D6048"/>
    <w:rsid w:val="009031AD"/>
    <w:rsid w:val="00911033"/>
    <w:rsid w:val="00932759"/>
    <w:rsid w:val="00934DE6"/>
    <w:rsid w:val="00940FB7"/>
    <w:rsid w:val="009A6D30"/>
    <w:rsid w:val="009B2907"/>
    <w:rsid w:val="00A04268"/>
    <w:rsid w:val="00A10C60"/>
    <w:rsid w:val="00A11952"/>
    <w:rsid w:val="00A23C07"/>
    <w:rsid w:val="00A47E2D"/>
    <w:rsid w:val="00A561A0"/>
    <w:rsid w:val="00A67437"/>
    <w:rsid w:val="00A7317F"/>
    <w:rsid w:val="00A853C6"/>
    <w:rsid w:val="00AA0A41"/>
    <w:rsid w:val="00AC1829"/>
    <w:rsid w:val="00AE102D"/>
    <w:rsid w:val="00AE29E3"/>
    <w:rsid w:val="00AF60F9"/>
    <w:rsid w:val="00B01DE9"/>
    <w:rsid w:val="00B05C7F"/>
    <w:rsid w:val="00B07EA1"/>
    <w:rsid w:val="00B10077"/>
    <w:rsid w:val="00B22FA9"/>
    <w:rsid w:val="00B26F0B"/>
    <w:rsid w:val="00B67725"/>
    <w:rsid w:val="00B733CF"/>
    <w:rsid w:val="00B7373F"/>
    <w:rsid w:val="00BB7FF6"/>
    <w:rsid w:val="00BE0795"/>
    <w:rsid w:val="00BE22E5"/>
    <w:rsid w:val="00BE745B"/>
    <w:rsid w:val="00BF5909"/>
    <w:rsid w:val="00BF696F"/>
    <w:rsid w:val="00C02E41"/>
    <w:rsid w:val="00C04B4E"/>
    <w:rsid w:val="00C32044"/>
    <w:rsid w:val="00C57777"/>
    <w:rsid w:val="00C670AE"/>
    <w:rsid w:val="00C72627"/>
    <w:rsid w:val="00C967F4"/>
    <w:rsid w:val="00CB1EAA"/>
    <w:rsid w:val="00CC63B7"/>
    <w:rsid w:val="00CC7E81"/>
    <w:rsid w:val="00CD1E98"/>
    <w:rsid w:val="00CF652E"/>
    <w:rsid w:val="00D2307A"/>
    <w:rsid w:val="00D240DE"/>
    <w:rsid w:val="00D638BB"/>
    <w:rsid w:val="00D652F9"/>
    <w:rsid w:val="00D73049"/>
    <w:rsid w:val="00D751B0"/>
    <w:rsid w:val="00D77719"/>
    <w:rsid w:val="00D82E58"/>
    <w:rsid w:val="00D861AF"/>
    <w:rsid w:val="00DA026F"/>
    <w:rsid w:val="00DA10A3"/>
    <w:rsid w:val="00DA241A"/>
    <w:rsid w:val="00DC00E6"/>
    <w:rsid w:val="00DE1CEE"/>
    <w:rsid w:val="00DE2331"/>
    <w:rsid w:val="00DE247A"/>
    <w:rsid w:val="00E05EAE"/>
    <w:rsid w:val="00E23106"/>
    <w:rsid w:val="00E338C7"/>
    <w:rsid w:val="00E46C39"/>
    <w:rsid w:val="00E66870"/>
    <w:rsid w:val="00E866A9"/>
    <w:rsid w:val="00EA77FA"/>
    <w:rsid w:val="00EC5A2B"/>
    <w:rsid w:val="00ED30AD"/>
    <w:rsid w:val="00F0184E"/>
    <w:rsid w:val="00F01EF7"/>
    <w:rsid w:val="00F023DC"/>
    <w:rsid w:val="00F207C2"/>
    <w:rsid w:val="00F27891"/>
    <w:rsid w:val="00F3514B"/>
    <w:rsid w:val="00F561A6"/>
    <w:rsid w:val="00F9291C"/>
    <w:rsid w:val="00F97CE3"/>
    <w:rsid w:val="00FA0009"/>
    <w:rsid w:val="00FA6933"/>
    <w:rsid w:val="00FB4CA5"/>
    <w:rsid w:val="00FD68F6"/>
    <w:rsid w:val="00FF1054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22C8"/>
  <w15:chartTrackingRefBased/>
  <w15:docId w15:val="{E5440B12-A75F-4692-898F-1B136EC3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65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6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4CCE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ri.com/training/new-and-retired-training/" TargetMode="External"/><Relationship Id="rId5" Type="http://schemas.openxmlformats.org/officeDocument/2006/relationships/hyperlink" Target="https://ingov.maps.arcgis.com/apps/opsdashboard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Keene</dc:creator>
  <cp:keywords/>
  <dc:description/>
  <cp:lastModifiedBy>Joan Keene</cp:lastModifiedBy>
  <cp:revision>20</cp:revision>
  <dcterms:created xsi:type="dcterms:W3CDTF">2021-08-02T19:44:00Z</dcterms:created>
  <dcterms:modified xsi:type="dcterms:W3CDTF">2021-08-04T12:26:00Z</dcterms:modified>
</cp:coreProperties>
</file>